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77CB677C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F1788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Karton</w:t>
      </w:r>
      <w:proofErr w:type="spellEnd"/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4D174B8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6830"/>
        <w:gridCol w:w="2936"/>
        <w:gridCol w:w="1008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AF7141" w:rsidRPr="00F044B3" w14:paraId="6E68C64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CFCA836" w14:textId="786D976F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PM_NAJAVA_PRIJEM_PACIJENTA</w:t>
            </w:r>
          </w:p>
        </w:tc>
        <w:tc>
          <w:tcPr>
            <w:tcW w:w="3900" w:type="dxa"/>
            <w:vAlign w:val="center"/>
          </w:tcPr>
          <w:p w14:paraId="73CDF1A9" w14:textId="1F5775A9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Najava i prijem pacijenta u ambulanti porodične medicine</w:t>
            </w:r>
          </w:p>
        </w:tc>
        <w:tc>
          <w:tcPr>
            <w:tcW w:w="1014" w:type="dxa"/>
            <w:vAlign w:val="center"/>
            <w:hideMark/>
          </w:tcPr>
          <w:p w14:paraId="3EBCDCA0" w14:textId="2493C48F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91018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20.5pt;height:18pt" o:ole="">
                  <v:imagedata r:id="rId7" o:title=""/>
                </v:shape>
                <w:control r:id="rId8" w:name="DefaultOcxName45" w:shapeid="_x0000_i1112"/>
              </w:object>
            </w:r>
          </w:p>
        </w:tc>
      </w:tr>
      <w:tr w:rsidR="00AF7141" w:rsidRPr="00F044B3" w14:paraId="14C8E7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48AAD8A" w14:textId="55492550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PM_AMBULANTNA_TERAPIJA</w:t>
            </w:r>
          </w:p>
        </w:tc>
        <w:tc>
          <w:tcPr>
            <w:tcW w:w="3900" w:type="dxa"/>
            <w:vAlign w:val="center"/>
          </w:tcPr>
          <w:p w14:paraId="17305FC7" w14:textId="72296053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Ambulantna obrada pacijenta. Izdavanje prethodno propisanih ambulantnih terapija.</w:t>
            </w:r>
          </w:p>
        </w:tc>
        <w:tc>
          <w:tcPr>
            <w:tcW w:w="1014" w:type="dxa"/>
            <w:vAlign w:val="center"/>
            <w:hideMark/>
          </w:tcPr>
          <w:p w14:paraId="35D70433" w14:textId="275B8F89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857649B">
                <v:shape id="_x0000_i1115" type="#_x0000_t75" style="width:20.5pt;height:18pt" o:ole="">
                  <v:imagedata r:id="rId7" o:title=""/>
                </v:shape>
                <w:control r:id="rId9" w:name="DefaultOcxName113" w:shapeid="_x0000_i1115"/>
              </w:object>
            </w:r>
          </w:p>
        </w:tc>
      </w:tr>
      <w:tr w:rsidR="00AF7141" w:rsidRPr="00F044B3" w14:paraId="5A6AAD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57A537" w14:textId="7928359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PM_UNOS_RECEPTA</w:t>
            </w:r>
          </w:p>
        </w:tc>
        <w:tc>
          <w:tcPr>
            <w:tcW w:w="3900" w:type="dxa"/>
            <w:vAlign w:val="center"/>
          </w:tcPr>
          <w:p w14:paraId="0F6A3315" w14:textId="169C5D5D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Rola kojom se daje ljekaru pravo na izdavanje recepta</w:t>
            </w:r>
          </w:p>
        </w:tc>
        <w:tc>
          <w:tcPr>
            <w:tcW w:w="1014" w:type="dxa"/>
            <w:vAlign w:val="center"/>
            <w:hideMark/>
          </w:tcPr>
          <w:p w14:paraId="78366918" w14:textId="14894920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CF99149">
                <v:shape id="_x0000_i1118" type="#_x0000_t75" style="width:20.5pt;height:18pt" o:ole="">
                  <v:imagedata r:id="rId7" o:title=""/>
                </v:shape>
                <w:control r:id="rId10" w:name="DefaultOcxName212" w:shapeid="_x0000_i1118"/>
              </w:object>
            </w:r>
          </w:p>
        </w:tc>
      </w:tr>
      <w:tr w:rsidR="00AF7141" w:rsidRPr="00F044B3" w14:paraId="3A28BF2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9A0941A" w14:textId="0C0AFB88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PM_UPUTNICA_MR_KT</w:t>
            </w:r>
          </w:p>
        </w:tc>
        <w:tc>
          <w:tcPr>
            <w:tcW w:w="3900" w:type="dxa"/>
            <w:vAlign w:val="center"/>
          </w:tcPr>
          <w:p w14:paraId="305E8C34" w14:textId="1C60457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Rola kojom se daje pravo ljekaru na izdavanje uputnice za MR i KT</w:t>
            </w:r>
          </w:p>
        </w:tc>
        <w:tc>
          <w:tcPr>
            <w:tcW w:w="1014" w:type="dxa"/>
            <w:vAlign w:val="center"/>
            <w:hideMark/>
          </w:tcPr>
          <w:p w14:paraId="363569CD" w14:textId="7442A02D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AEC6306">
                <v:shape id="_x0000_i1121" type="#_x0000_t75" style="width:20.5pt;height:18pt" o:ole="">
                  <v:imagedata r:id="rId7" o:title=""/>
                </v:shape>
                <w:control r:id="rId11" w:name="DefaultOcxName312" w:shapeid="_x0000_i1121"/>
              </w:object>
            </w:r>
          </w:p>
        </w:tc>
      </w:tr>
      <w:tr w:rsidR="00AF7141" w:rsidRPr="00F044B3" w14:paraId="474B7C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83B1C28" w14:textId="2EAD52F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PM_UPUTNICA_LABORATOIJA</w:t>
            </w:r>
          </w:p>
        </w:tc>
        <w:tc>
          <w:tcPr>
            <w:tcW w:w="3900" w:type="dxa"/>
            <w:vAlign w:val="center"/>
          </w:tcPr>
          <w:p w14:paraId="1EB3F935" w14:textId="4A54424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 xml:space="preserve">Rola kojom se daje pravo na unos </w:t>
            </w:r>
            <w:proofErr w:type="spellStart"/>
            <w:r w:rsidRPr="00B94610">
              <w:rPr>
                <w:rFonts w:ascii="Times New Roman" w:hAnsi="Times New Roman" w:cs="Times New Roman"/>
              </w:rPr>
              <w:t>lab</w:t>
            </w:r>
            <w:proofErr w:type="spellEnd"/>
            <w:r w:rsidRPr="00B94610">
              <w:rPr>
                <w:rFonts w:ascii="Times New Roman" w:hAnsi="Times New Roman" w:cs="Times New Roman"/>
              </w:rPr>
              <w:t>. uputnice</w:t>
            </w:r>
          </w:p>
        </w:tc>
        <w:tc>
          <w:tcPr>
            <w:tcW w:w="1014" w:type="dxa"/>
            <w:vAlign w:val="center"/>
            <w:hideMark/>
          </w:tcPr>
          <w:p w14:paraId="796C3573" w14:textId="07EAC591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E11AC55">
                <v:shape id="_x0000_i1124" type="#_x0000_t75" style="width:20.5pt;height:18pt" o:ole="">
                  <v:imagedata r:id="rId7" o:title=""/>
                </v:shape>
                <w:control r:id="rId12" w:name="DefaultOcxName44" w:shapeid="_x0000_i1124"/>
              </w:object>
            </w:r>
          </w:p>
        </w:tc>
      </w:tr>
      <w:tr w:rsidR="00AF7141" w:rsidRPr="00F044B3" w14:paraId="453BCE8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DDB3F" w14:textId="48AB7003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PM_ADMINISTRATIVNI_POSLOVI_DETALJI_OBRADE_PACIJENTA</w:t>
            </w:r>
          </w:p>
        </w:tc>
        <w:tc>
          <w:tcPr>
            <w:tcW w:w="3900" w:type="dxa"/>
            <w:vAlign w:val="center"/>
          </w:tcPr>
          <w:p w14:paraId="66D0BF46" w14:textId="73F4F5BC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Rola kojom se medicinskoj sestri daje pravo pregleda detalja posjete koje je unio doktor u evidenciju oboljenja (recepti, uputnice)</w:t>
            </w:r>
          </w:p>
        </w:tc>
        <w:tc>
          <w:tcPr>
            <w:tcW w:w="1014" w:type="dxa"/>
            <w:vAlign w:val="center"/>
            <w:hideMark/>
          </w:tcPr>
          <w:p w14:paraId="7146D3E4" w14:textId="23725D95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1152463">
                <v:shape id="_x0000_i1127" type="#_x0000_t75" style="width:20.5pt;height:18pt" o:ole="">
                  <v:imagedata r:id="rId7" o:title=""/>
                </v:shape>
                <w:control r:id="rId13" w:name="DefaultOcxName52" w:shapeid="_x0000_i1127"/>
              </w:object>
            </w:r>
          </w:p>
        </w:tc>
      </w:tr>
      <w:tr w:rsidR="00AF7141" w:rsidRPr="00F044B3" w14:paraId="052474F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26E34A9" w14:textId="22169F5D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PM_PROP_MED_SREDSTAVA</w:t>
            </w:r>
          </w:p>
        </w:tc>
        <w:tc>
          <w:tcPr>
            <w:tcW w:w="3900" w:type="dxa"/>
            <w:vAlign w:val="center"/>
          </w:tcPr>
          <w:p w14:paraId="78E6EC4A" w14:textId="58EC6EBA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94610">
              <w:rPr>
                <w:rFonts w:ascii="Times New Roman" w:hAnsi="Times New Roman" w:cs="Times New Roman"/>
              </w:rPr>
              <w:t>Omogucuje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korisniku da izda nalog za medicinsko sredstvo ili pomagalo</w:t>
            </w:r>
          </w:p>
        </w:tc>
        <w:tc>
          <w:tcPr>
            <w:tcW w:w="1014" w:type="dxa"/>
            <w:vAlign w:val="center"/>
            <w:hideMark/>
          </w:tcPr>
          <w:p w14:paraId="4E03DC3A" w14:textId="48471BB1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7020C1F">
                <v:shape id="_x0000_i1130" type="#_x0000_t75" style="width:20.5pt;height:18pt" o:ole="">
                  <v:imagedata r:id="rId7" o:title=""/>
                </v:shape>
                <w:control r:id="rId14" w:name="DefaultOcxName62" w:shapeid="_x0000_i1130"/>
              </w:object>
            </w:r>
          </w:p>
        </w:tc>
      </w:tr>
      <w:tr w:rsidR="00AF7141" w:rsidRPr="00F044B3" w14:paraId="7C3B425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2A7DDAD" w14:textId="7557DCB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NAJAVA TERMINA</w:t>
            </w:r>
          </w:p>
        </w:tc>
        <w:tc>
          <w:tcPr>
            <w:tcW w:w="3900" w:type="dxa"/>
            <w:vAlign w:val="center"/>
          </w:tcPr>
          <w:p w14:paraId="5CF02DA8" w14:textId="46BAE96A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94610">
              <w:rPr>
                <w:rFonts w:ascii="Times New Roman" w:hAnsi="Times New Roman" w:cs="Times New Roman"/>
              </w:rPr>
              <w:t>Kolmpletan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zakazanih termina i dodavanje novih</w:t>
            </w:r>
          </w:p>
        </w:tc>
        <w:tc>
          <w:tcPr>
            <w:tcW w:w="1014" w:type="dxa"/>
            <w:vAlign w:val="center"/>
            <w:hideMark/>
          </w:tcPr>
          <w:p w14:paraId="051470E2" w14:textId="00CC6DC4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688E163">
                <v:shape id="_x0000_i1133" type="#_x0000_t75" style="width:20.5pt;height:18pt" o:ole="">
                  <v:imagedata r:id="rId7" o:title=""/>
                </v:shape>
                <w:control r:id="rId15" w:name="DefaultOcxName72" w:shapeid="_x0000_i1133"/>
              </w:object>
            </w:r>
          </w:p>
        </w:tc>
      </w:tr>
      <w:tr w:rsidR="00AF7141" w:rsidRPr="00F044B3" w14:paraId="02DFCE3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86C5B26" w14:textId="28ED700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PRIJEM U CEKAONICU</w:t>
            </w:r>
          </w:p>
        </w:tc>
        <w:tc>
          <w:tcPr>
            <w:tcW w:w="3900" w:type="dxa"/>
            <w:vAlign w:val="center"/>
          </w:tcPr>
          <w:p w14:paraId="3FF170FC" w14:textId="37EF25B1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Nakon potvrde aktivne uputnice, smještanje pacijenta u čekaonicu</w:t>
            </w:r>
          </w:p>
        </w:tc>
        <w:tc>
          <w:tcPr>
            <w:tcW w:w="1014" w:type="dxa"/>
            <w:vAlign w:val="center"/>
            <w:hideMark/>
          </w:tcPr>
          <w:p w14:paraId="2C884585" w14:textId="401020D2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267DE43">
                <v:shape id="_x0000_i1136" type="#_x0000_t75" style="width:20.5pt;height:18pt" o:ole="">
                  <v:imagedata r:id="rId7" o:title=""/>
                </v:shape>
                <w:control r:id="rId16" w:name="DefaultOcxName82" w:shapeid="_x0000_i1136"/>
              </w:object>
            </w:r>
          </w:p>
        </w:tc>
      </w:tr>
      <w:tr w:rsidR="00AF7141" w:rsidRPr="00F044B3" w14:paraId="3E2B54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EF6F815" w14:textId="6CC1179B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PRIJEM U ORDINACIJU</w:t>
            </w:r>
          </w:p>
        </w:tc>
        <w:tc>
          <w:tcPr>
            <w:tcW w:w="3900" w:type="dxa"/>
            <w:vAlign w:val="center"/>
          </w:tcPr>
          <w:p w14:paraId="4398313F" w14:textId="46B37C56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Sa spiska pacijenata u čekaonici, uvođenje u ordinaciju</w:t>
            </w:r>
          </w:p>
        </w:tc>
        <w:tc>
          <w:tcPr>
            <w:tcW w:w="1014" w:type="dxa"/>
            <w:vAlign w:val="center"/>
            <w:hideMark/>
          </w:tcPr>
          <w:p w14:paraId="40A612C8" w14:textId="329A7B17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D8B8C56">
                <v:shape id="_x0000_i1139" type="#_x0000_t75" style="width:20.5pt;height:18pt" o:ole="">
                  <v:imagedata r:id="rId7" o:title=""/>
                </v:shape>
                <w:control r:id="rId17" w:name="DefaultOcxName92" w:shapeid="_x0000_i1139"/>
              </w:object>
            </w:r>
          </w:p>
        </w:tc>
      </w:tr>
      <w:tr w:rsidR="00AF7141" w:rsidRPr="00F044B3" w14:paraId="3DBBD82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A288EBF" w14:textId="2430779C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KREIRANJE UPUTNICA</w:t>
            </w:r>
          </w:p>
        </w:tc>
        <w:tc>
          <w:tcPr>
            <w:tcW w:w="3900" w:type="dxa"/>
            <w:vAlign w:val="center"/>
          </w:tcPr>
          <w:p w14:paraId="20F8FE4B" w14:textId="72696E0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Uputnice za konsultacije za drugog specijalistu, za laboratoriju, za hitno bolničko liječenje i za RTG</w:t>
            </w:r>
          </w:p>
        </w:tc>
        <w:tc>
          <w:tcPr>
            <w:tcW w:w="1014" w:type="dxa"/>
            <w:vAlign w:val="center"/>
          </w:tcPr>
          <w:p w14:paraId="0B4052F9" w14:textId="12692F81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1AE8132">
                <v:shape id="_x0000_i1142" type="#_x0000_t75" style="width:20.5pt;height:18pt" o:ole="">
                  <v:imagedata r:id="rId7" o:title=""/>
                </v:shape>
                <w:control r:id="rId18" w:name="DefaultOcxName102" w:shapeid="_x0000_i1142"/>
              </w:object>
            </w:r>
          </w:p>
        </w:tc>
      </w:tr>
      <w:tr w:rsidR="00AF7141" w:rsidRPr="00F044B3" w14:paraId="6C0242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EB04977" w14:textId="2B3A4AA0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ADMINISTRATIVNI POSLOVI - USLUGE</w:t>
            </w:r>
          </w:p>
        </w:tc>
        <w:tc>
          <w:tcPr>
            <w:tcW w:w="3900" w:type="dxa"/>
            <w:vAlign w:val="center"/>
          </w:tcPr>
          <w:p w14:paraId="6BFF1A71" w14:textId="764DA687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 xml:space="preserve">Evidentiranje izvršenih usluga, </w:t>
            </w: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evidentiranih usluga, evidencija telefonskih poziva, sve usluge</w:t>
            </w:r>
          </w:p>
        </w:tc>
        <w:tc>
          <w:tcPr>
            <w:tcW w:w="1014" w:type="dxa"/>
            <w:vAlign w:val="center"/>
          </w:tcPr>
          <w:p w14:paraId="34A65471" w14:textId="2CD69C03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BFA710C">
                <v:shape id="_x0000_i1145" type="#_x0000_t75" style="width:20.5pt;height:18pt" o:ole="">
                  <v:imagedata r:id="rId7" o:title=""/>
                </v:shape>
                <w:control r:id="rId19" w:name="DefaultOcxName112" w:shapeid="_x0000_i1145"/>
              </w:object>
            </w:r>
          </w:p>
        </w:tc>
      </w:tr>
      <w:tr w:rsidR="00AF7141" w:rsidRPr="00F044B3" w14:paraId="67CC98E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63BDCF5" w14:textId="430737A8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ADMINISTRATIVNI POSLOVI - PLANER RADA</w:t>
            </w:r>
          </w:p>
        </w:tc>
        <w:tc>
          <w:tcPr>
            <w:tcW w:w="3900" w:type="dxa"/>
            <w:vAlign w:val="center"/>
          </w:tcPr>
          <w:p w14:paraId="21989D97" w14:textId="06EEF07E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 xml:space="preserve">Kreiranje, ažuriranje i </w:t>
            </w: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planera rada i parametri rada</w:t>
            </w:r>
          </w:p>
        </w:tc>
        <w:tc>
          <w:tcPr>
            <w:tcW w:w="1014" w:type="dxa"/>
            <w:vAlign w:val="center"/>
          </w:tcPr>
          <w:p w14:paraId="76E26F16" w14:textId="0F991302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78CB7B1">
                <v:shape id="_x0000_i1148" type="#_x0000_t75" style="width:20.5pt;height:18pt" o:ole="">
                  <v:imagedata r:id="rId7" o:title=""/>
                </v:shape>
                <w:control r:id="rId20" w:name="DefaultOcxName122" w:shapeid="_x0000_i1148"/>
              </w:object>
            </w:r>
          </w:p>
        </w:tc>
      </w:tr>
      <w:tr w:rsidR="00AF7141" w:rsidRPr="00F044B3" w14:paraId="7B15FD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83509CD" w14:textId="33F2CDEA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PRETRAGA PACIJENATA</w:t>
            </w:r>
          </w:p>
        </w:tc>
        <w:tc>
          <w:tcPr>
            <w:tcW w:w="3900" w:type="dxa"/>
            <w:vAlign w:val="center"/>
          </w:tcPr>
          <w:p w14:paraId="65C5D164" w14:textId="04D26127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Pretraga pristiglih pacijenata prema parametrima pretrage (ime, prezime, JMBG, broj kartice)</w:t>
            </w:r>
          </w:p>
        </w:tc>
        <w:tc>
          <w:tcPr>
            <w:tcW w:w="1014" w:type="dxa"/>
            <w:vAlign w:val="center"/>
          </w:tcPr>
          <w:p w14:paraId="70FED3F3" w14:textId="195EFC95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5E5D22A">
                <v:shape id="_x0000_i1151" type="#_x0000_t75" style="width:20.5pt;height:18pt" o:ole="">
                  <v:imagedata r:id="rId7" o:title=""/>
                </v:shape>
                <w:control r:id="rId21" w:name="DefaultOcxName132" w:shapeid="_x0000_i1151"/>
              </w:object>
            </w:r>
          </w:p>
        </w:tc>
      </w:tr>
      <w:tr w:rsidR="00AF7141" w:rsidRPr="00F044B3" w14:paraId="11BBA0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11DCD26" w14:textId="4D6A6F8A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lastRenderedPageBreak/>
              <w:t>WEB NAJAVE</w:t>
            </w:r>
          </w:p>
        </w:tc>
        <w:tc>
          <w:tcPr>
            <w:tcW w:w="3900" w:type="dxa"/>
            <w:vAlign w:val="center"/>
          </w:tcPr>
          <w:p w14:paraId="1F5428FC" w14:textId="0745D89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pristiglih najava </w:t>
            </w:r>
            <w:proofErr w:type="spellStart"/>
            <w:r w:rsidRPr="00B94610">
              <w:rPr>
                <w:rFonts w:ascii="Times New Roman" w:hAnsi="Times New Roman" w:cs="Times New Roman"/>
              </w:rPr>
              <w:t>preko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interneta (PHR) i njihovo potvrđivanje ili odbijanje</w:t>
            </w:r>
          </w:p>
        </w:tc>
        <w:tc>
          <w:tcPr>
            <w:tcW w:w="1014" w:type="dxa"/>
            <w:vAlign w:val="center"/>
          </w:tcPr>
          <w:p w14:paraId="7AB520E3" w14:textId="19C6BD9C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D925845">
                <v:shape id="_x0000_i1154" type="#_x0000_t75" style="width:20.5pt;height:18pt" o:ole="">
                  <v:imagedata r:id="rId7" o:title=""/>
                </v:shape>
                <w:control r:id="rId22" w:name="DefaultOcxName142" w:shapeid="_x0000_i1154"/>
              </w:object>
            </w:r>
          </w:p>
        </w:tc>
      </w:tr>
      <w:tr w:rsidR="00AF7141" w:rsidRPr="00F044B3" w14:paraId="319DC45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96F37C1" w14:textId="4B4E03F9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EVIDENCIJA PACIJENATA NA PHR</w:t>
            </w:r>
          </w:p>
        </w:tc>
        <w:tc>
          <w:tcPr>
            <w:tcW w:w="3900" w:type="dxa"/>
            <w:vAlign w:val="center"/>
          </w:tcPr>
          <w:p w14:paraId="5ABAA441" w14:textId="0AFB572E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Registracija na PHR i dodjeljivanje prava</w:t>
            </w:r>
          </w:p>
        </w:tc>
        <w:tc>
          <w:tcPr>
            <w:tcW w:w="1014" w:type="dxa"/>
            <w:vAlign w:val="center"/>
          </w:tcPr>
          <w:p w14:paraId="453C33D8" w14:textId="31775634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74C2C84">
                <v:shape id="_x0000_i1157" type="#_x0000_t75" style="width:20.5pt;height:18pt" o:ole="">
                  <v:imagedata r:id="rId7" o:title=""/>
                </v:shape>
                <w:control r:id="rId23" w:name="DefaultOcxName151" w:shapeid="_x0000_i1157"/>
              </w:object>
            </w:r>
          </w:p>
        </w:tc>
      </w:tr>
      <w:tr w:rsidR="00AF7141" w:rsidRPr="00F044B3" w14:paraId="0D8481BD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F8EA4EA" w14:textId="7CC85D4A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AZURIRANJE HITNOSTI</w:t>
            </w:r>
          </w:p>
        </w:tc>
        <w:tc>
          <w:tcPr>
            <w:tcW w:w="3900" w:type="dxa"/>
            <w:vAlign w:val="center"/>
          </w:tcPr>
          <w:p w14:paraId="2E5997E0" w14:textId="2DAFD97E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Ažuriranje hitnosti za pacijente dok se nalaze u čekaonici</w:t>
            </w:r>
          </w:p>
        </w:tc>
        <w:tc>
          <w:tcPr>
            <w:tcW w:w="1014" w:type="dxa"/>
            <w:vAlign w:val="center"/>
          </w:tcPr>
          <w:p w14:paraId="3E24314F" w14:textId="129B5313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E37891E">
                <v:shape id="_x0000_i1160" type="#_x0000_t75" style="width:20.5pt;height:18pt" o:ole="">
                  <v:imagedata r:id="rId7" o:title=""/>
                </v:shape>
                <w:control r:id="rId24" w:name="DefaultOcxName161" w:shapeid="_x0000_i1160"/>
              </w:object>
            </w:r>
          </w:p>
        </w:tc>
      </w:tr>
      <w:tr w:rsidR="00AF7141" w:rsidRPr="00F044B3" w14:paraId="22F9E36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1706F06" w14:textId="27DAA41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PREGLED SVIH OBAVJESTENJA ZA PACIJENTA</w:t>
            </w:r>
          </w:p>
        </w:tc>
        <w:tc>
          <w:tcPr>
            <w:tcW w:w="3900" w:type="dxa"/>
            <w:vAlign w:val="center"/>
          </w:tcPr>
          <w:p w14:paraId="61602885" w14:textId="09D5626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svih notifikacija za pacijenta sa detaljima o svim akcijama u toku njegovog liječenja</w:t>
            </w:r>
          </w:p>
        </w:tc>
        <w:tc>
          <w:tcPr>
            <w:tcW w:w="1014" w:type="dxa"/>
            <w:vAlign w:val="center"/>
          </w:tcPr>
          <w:p w14:paraId="40FF735F" w14:textId="1F6512F0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A2C68F9">
                <v:shape id="_x0000_i1163" type="#_x0000_t75" style="width:20.5pt;height:18pt" o:ole="">
                  <v:imagedata r:id="rId7" o:title=""/>
                </v:shape>
                <w:control r:id="rId25" w:name="DefaultOcxName171" w:shapeid="_x0000_i1163"/>
              </w:object>
            </w:r>
          </w:p>
        </w:tc>
      </w:tr>
      <w:tr w:rsidR="00AF7141" w:rsidRPr="00F044B3" w14:paraId="2AB3D2B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7856011" w14:textId="1E35A822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DEMOGRAFSKI PODACI O PACIJENTU I AZURIRANJE</w:t>
            </w:r>
          </w:p>
        </w:tc>
        <w:tc>
          <w:tcPr>
            <w:tcW w:w="3900" w:type="dxa"/>
            <w:vAlign w:val="center"/>
          </w:tcPr>
          <w:p w14:paraId="72C324BE" w14:textId="0B7FF10E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podataka o pacijentu koji se tiču osnovnih podataka, fotografije, adrese i kontakta, zdravstvene kartice i osiguranja i prava na PHR</w:t>
            </w:r>
          </w:p>
        </w:tc>
        <w:tc>
          <w:tcPr>
            <w:tcW w:w="1014" w:type="dxa"/>
            <w:vAlign w:val="center"/>
          </w:tcPr>
          <w:p w14:paraId="4365928C" w14:textId="5E58D0B4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64F4B40">
                <v:shape id="_x0000_i1166" type="#_x0000_t75" style="width:20.5pt;height:18pt" o:ole="">
                  <v:imagedata r:id="rId7" o:title=""/>
                </v:shape>
                <w:control r:id="rId26" w:name="DefaultOcxName181" w:shapeid="_x0000_i1166"/>
              </w:object>
            </w:r>
          </w:p>
        </w:tc>
      </w:tr>
      <w:tr w:rsidR="00AF7141" w:rsidRPr="00F044B3" w14:paraId="771E9B6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2088CC" w14:textId="7B282DD1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OSNOVNE INFORMACIJE O PACIJENTU</w:t>
            </w:r>
          </w:p>
        </w:tc>
        <w:tc>
          <w:tcPr>
            <w:tcW w:w="3900" w:type="dxa"/>
            <w:vAlign w:val="center"/>
          </w:tcPr>
          <w:p w14:paraId="0E2CC3B1" w14:textId="4F72A4D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osnovnih podataka o pacijentu: lični podaci, medicinske napomene, alergijske reakcije, navike, zavisnosti, </w:t>
            </w:r>
            <w:proofErr w:type="spellStart"/>
            <w:r w:rsidRPr="00B94610">
              <w:rPr>
                <w:rFonts w:ascii="Times New Roman" w:hAnsi="Times New Roman" w:cs="Times New Roman"/>
              </w:rPr>
              <w:t>honična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oboljenja</w:t>
            </w:r>
          </w:p>
        </w:tc>
        <w:tc>
          <w:tcPr>
            <w:tcW w:w="1014" w:type="dxa"/>
            <w:vAlign w:val="center"/>
          </w:tcPr>
          <w:p w14:paraId="665C1F03" w14:textId="0BB8DD40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C2A6D98">
                <v:shape id="_x0000_i1169" type="#_x0000_t75" style="width:20.5pt;height:18pt" o:ole="">
                  <v:imagedata r:id="rId7" o:title=""/>
                </v:shape>
                <w:control r:id="rId27" w:name="DefaultOcxName191" w:shapeid="_x0000_i1169"/>
              </w:object>
            </w:r>
          </w:p>
        </w:tc>
      </w:tr>
      <w:tr w:rsidR="00AF7141" w:rsidRPr="00F044B3" w14:paraId="4E41E17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5A9338" w14:textId="6A8B7440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DETALJNE INFORMACIJE O PACIJENTU - MEDICINSKA ISTORIJA</w:t>
            </w:r>
          </w:p>
        </w:tc>
        <w:tc>
          <w:tcPr>
            <w:tcW w:w="3900" w:type="dxa"/>
            <w:vAlign w:val="center"/>
          </w:tcPr>
          <w:p w14:paraId="0ECEB31F" w14:textId="02F7B098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94610">
              <w:rPr>
                <w:rFonts w:ascii="Times New Roman" w:hAnsi="Times New Roman" w:cs="Times New Roman"/>
              </w:rPr>
              <w:t>Anemneze</w:t>
            </w:r>
            <w:proofErr w:type="spellEnd"/>
            <w:r w:rsidRPr="00B94610">
              <w:rPr>
                <w:rFonts w:ascii="Times New Roman" w:hAnsi="Times New Roman" w:cs="Times New Roman"/>
              </w:rPr>
              <w:t>, medicinske napomene, prijašnja medicinska stanja, invalidnost, vakcinacije, sve uputnice i recepti</w:t>
            </w:r>
          </w:p>
        </w:tc>
        <w:tc>
          <w:tcPr>
            <w:tcW w:w="1014" w:type="dxa"/>
            <w:vAlign w:val="center"/>
          </w:tcPr>
          <w:p w14:paraId="2ABA75B1" w14:textId="2BD6E284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33E6C91">
                <v:shape id="_x0000_i1172" type="#_x0000_t75" style="width:20.5pt;height:18pt" o:ole="">
                  <v:imagedata r:id="rId7" o:title=""/>
                </v:shape>
                <w:control r:id="rId28" w:name="DefaultOcxName201" w:shapeid="_x0000_i1172"/>
              </w:object>
            </w:r>
          </w:p>
        </w:tc>
      </w:tr>
      <w:tr w:rsidR="00AF7141" w:rsidRPr="00F044B3" w14:paraId="1C1075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6B5F691" w14:textId="404A2AE7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SISTEMATSKI PREGLEDI</w:t>
            </w:r>
          </w:p>
        </w:tc>
        <w:tc>
          <w:tcPr>
            <w:tcW w:w="3900" w:type="dxa"/>
            <w:vAlign w:val="center"/>
          </w:tcPr>
          <w:p w14:paraId="7DC0DEF4" w14:textId="785CAE71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 xml:space="preserve">Unos podataka o sistematskim </w:t>
            </w:r>
            <w:proofErr w:type="spellStart"/>
            <w:r w:rsidRPr="00B94610">
              <w:rPr>
                <w:rFonts w:ascii="Times New Roman" w:hAnsi="Times New Roman" w:cs="Times New Roman"/>
              </w:rPr>
              <w:t>pregledima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djece do 7 godina i dijagrami rasta djece</w:t>
            </w:r>
          </w:p>
        </w:tc>
        <w:tc>
          <w:tcPr>
            <w:tcW w:w="1014" w:type="dxa"/>
            <w:vAlign w:val="center"/>
          </w:tcPr>
          <w:p w14:paraId="6B364560" w14:textId="65990CD2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69D0CAE">
                <v:shape id="_x0000_i1175" type="#_x0000_t75" style="width:20.5pt;height:18pt" o:ole="">
                  <v:imagedata r:id="rId7" o:title=""/>
                </v:shape>
                <w:control r:id="rId29" w:name="DefaultOcxName211" w:shapeid="_x0000_i1175"/>
              </w:object>
            </w:r>
          </w:p>
        </w:tc>
      </w:tr>
      <w:tr w:rsidR="00AF7141" w:rsidRPr="00F044B3" w14:paraId="6B9BC7C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50F3664" w14:textId="6201FDA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MJERENJA OPSTIH PARAMETARA</w:t>
            </w:r>
          </w:p>
        </w:tc>
        <w:tc>
          <w:tcPr>
            <w:tcW w:w="3900" w:type="dxa"/>
            <w:vAlign w:val="center"/>
          </w:tcPr>
          <w:p w14:paraId="63A69BBA" w14:textId="016C6542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Mjerenja opštih parametara</w:t>
            </w:r>
          </w:p>
        </w:tc>
        <w:tc>
          <w:tcPr>
            <w:tcW w:w="1014" w:type="dxa"/>
            <w:vAlign w:val="center"/>
          </w:tcPr>
          <w:p w14:paraId="09B12316" w14:textId="3C51BA29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6753EF0">
                <v:shape id="_x0000_i1178" type="#_x0000_t75" style="width:20.5pt;height:18pt" o:ole="">
                  <v:imagedata r:id="rId7" o:title=""/>
                </v:shape>
                <w:control r:id="rId30" w:name="DefaultOcxName221" w:shapeid="_x0000_i1178"/>
              </w:object>
            </w:r>
          </w:p>
        </w:tc>
      </w:tr>
      <w:tr w:rsidR="00AF7141" w:rsidRPr="00F044B3" w14:paraId="3290796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474ECB" w14:textId="4C05974D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SISTEMATSKI PREGLEDI SKOLSKE DJECE</w:t>
            </w:r>
          </w:p>
        </w:tc>
        <w:tc>
          <w:tcPr>
            <w:tcW w:w="3900" w:type="dxa"/>
            <w:vAlign w:val="center"/>
          </w:tcPr>
          <w:p w14:paraId="2BA6B1B1" w14:textId="0D8A485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 xml:space="preserve">Unos podataka o sistematskim </w:t>
            </w:r>
            <w:proofErr w:type="spellStart"/>
            <w:r w:rsidRPr="00B94610">
              <w:rPr>
                <w:rFonts w:ascii="Times New Roman" w:hAnsi="Times New Roman" w:cs="Times New Roman"/>
              </w:rPr>
              <w:t>pregledima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školske djece</w:t>
            </w:r>
          </w:p>
        </w:tc>
        <w:tc>
          <w:tcPr>
            <w:tcW w:w="1014" w:type="dxa"/>
            <w:vAlign w:val="center"/>
          </w:tcPr>
          <w:p w14:paraId="34FB9504" w14:textId="2646D8C5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D0592D0">
                <v:shape id="_x0000_i1181" type="#_x0000_t75" style="width:20.5pt;height:18pt" o:ole="">
                  <v:imagedata r:id="rId7" o:title=""/>
                </v:shape>
                <w:control r:id="rId31" w:name="DefaultOcxName231" w:shapeid="_x0000_i1181"/>
              </w:object>
            </w:r>
          </w:p>
        </w:tc>
      </w:tr>
      <w:tr w:rsidR="00AF7141" w:rsidRPr="00F044B3" w14:paraId="10588B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F5F4732" w14:textId="433EBF6A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PREGLED EVIDENCIJE/LISTE OBOLJENJA</w:t>
            </w:r>
          </w:p>
        </w:tc>
        <w:tc>
          <w:tcPr>
            <w:tcW w:w="3900" w:type="dxa"/>
            <w:vAlign w:val="center"/>
          </w:tcPr>
          <w:p w14:paraId="053B52D0" w14:textId="59421E5F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svih oboljenja za izabranog pacijenta</w:t>
            </w:r>
          </w:p>
        </w:tc>
        <w:tc>
          <w:tcPr>
            <w:tcW w:w="1014" w:type="dxa"/>
            <w:vAlign w:val="center"/>
          </w:tcPr>
          <w:p w14:paraId="4FE49C99" w14:textId="3D86EC32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8940CAF">
                <v:shape id="_x0000_i1184" type="#_x0000_t75" style="width:20.5pt;height:18pt" o:ole="">
                  <v:imagedata r:id="rId7" o:title=""/>
                </v:shape>
                <w:control r:id="rId32" w:name="DefaultOcxName241" w:shapeid="_x0000_i1184"/>
              </w:object>
            </w:r>
          </w:p>
        </w:tc>
      </w:tr>
      <w:tr w:rsidR="00AF7141" w:rsidRPr="00F044B3" w14:paraId="49B6814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CAC68CB" w14:textId="14704DB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EVIDENTIRANJE NOVOG OBOLJENJA</w:t>
            </w:r>
          </w:p>
        </w:tc>
        <w:tc>
          <w:tcPr>
            <w:tcW w:w="3900" w:type="dxa"/>
            <w:vAlign w:val="center"/>
          </w:tcPr>
          <w:p w14:paraId="3D3D1095" w14:textId="3361C590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Kreiranje novog oboljenja</w:t>
            </w:r>
          </w:p>
        </w:tc>
        <w:tc>
          <w:tcPr>
            <w:tcW w:w="1014" w:type="dxa"/>
            <w:vAlign w:val="center"/>
          </w:tcPr>
          <w:p w14:paraId="6AB1FFFD" w14:textId="431A1897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8E4F09D">
                <v:shape id="_x0000_i1187" type="#_x0000_t75" style="width:20.5pt;height:18pt" o:ole="">
                  <v:imagedata r:id="rId7" o:title=""/>
                </v:shape>
                <w:control r:id="rId33" w:name="DefaultOcxName251" w:shapeid="_x0000_i1187"/>
              </w:object>
            </w:r>
          </w:p>
        </w:tc>
      </w:tr>
      <w:tr w:rsidR="00AF7141" w:rsidRPr="00F044B3" w14:paraId="21E9D14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40221F2" w14:textId="31BD6EB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AZURIRANJE POSTOJECEG OBOLJENJA</w:t>
            </w:r>
          </w:p>
        </w:tc>
        <w:tc>
          <w:tcPr>
            <w:tcW w:w="3900" w:type="dxa"/>
            <w:vAlign w:val="center"/>
          </w:tcPr>
          <w:p w14:paraId="30DD0387" w14:textId="4B4CE806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Dodavanje nove medicinske epizode u okviru postojećeg slučaja i izmjena statusa slučaja</w:t>
            </w:r>
          </w:p>
        </w:tc>
        <w:tc>
          <w:tcPr>
            <w:tcW w:w="1014" w:type="dxa"/>
            <w:vAlign w:val="center"/>
          </w:tcPr>
          <w:p w14:paraId="29DD17E1" w14:textId="5780171C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06E18F3">
                <v:shape id="_x0000_i1190" type="#_x0000_t75" style="width:20.5pt;height:18pt" o:ole="">
                  <v:imagedata r:id="rId7" o:title=""/>
                </v:shape>
                <w:control r:id="rId34" w:name="DefaultOcxName261" w:shapeid="_x0000_i1190"/>
              </w:object>
            </w:r>
          </w:p>
        </w:tc>
      </w:tr>
      <w:tr w:rsidR="00AF7141" w:rsidRPr="00F044B3" w14:paraId="041ECB9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4BC536" w14:textId="37090517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PREVENTIVNI PREGLEDI</w:t>
            </w:r>
          </w:p>
        </w:tc>
        <w:tc>
          <w:tcPr>
            <w:tcW w:w="3900" w:type="dxa"/>
            <w:vAlign w:val="center"/>
          </w:tcPr>
          <w:p w14:paraId="7BD98826" w14:textId="70151998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 xml:space="preserve">Dodavanje novih i </w:t>
            </w: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prethodno urađenih preventivnih pregleda</w:t>
            </w:r>
          </w:p>
        </w:tc>
        <w:tc>
          <w:tcPr>
            <w:tcW w:w="1014" w:type="dxa"/>
            <w:vAlign w:val="center"/>
          </w:tcPr>
          <w:p w14:paraId="63490A58" w14:textId="317C529A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483DF0A">
                <v:shape id="_x0000_i1193" type="#_x0000_t75" style="width:20.5pt;height:18pt" o:ole="">
                  <v:imagedata r:id="rId7" o:title=""/>
                </v:shape>
                <w:control r:id="rId35" w:name="DefaultOcxName271" w:shapeid="_x0000_i1193"/>
              </w:object>
            </w:r>
          </w:p>
        </w:tc>
      </w:tr>
      <w:tr w:rsidR="00AF7141" w:rsidRPr="00F044B3" w14:paraId="07EF8DD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8439027" w14:textId="4F5293A9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KONTINUALNA TERAPIJA</w:t>
            </w:r>
          </w:p>
        </w:tc>
        <w:tc>
          <w:tcPr>
            <w:tcW w:w="3900" w:type="dxa"/>
            <w:vAlign w:val="center"/>
          </w:tcPr>
          <w:p w14:paraId="72FDD7F8" w14:textId="2DF79476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Produžavanje kontinualne terapije direktno kod otvaranja kartona pacijenta</w:t>
            </w:r>
          </w:p>
        </w:tc>
        <w:tc>
          <w:tcPr>
            <w:tcW w:w="1014" w:type="dxa"/>
            <w:vAlign w:val="center"/>
          </w:tcPr>
          <w:p w14:paraId="0F5340F4" w14:textId="57833845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E074A16">
                <v:shape id="_x0000_i1196" type="#_x0000_t75" style="width:20.5pt;height:18pt" o:ole="">
                  <v:imagedata r:id="rId7" o:title=""/>
                </v:shape>
                <w:control r:id="rId36" w:name="DefaultOcxName281" w:shapeid="_x0000_i1196"/>
              </w:object>
            </w:r>
          </w:p>
        </w:tc>
      </w:tr>
      <w:tr w:rsidR="00AF7141" w:rsidRPr="00F044B3" w14:paraId="65511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749B29" w14:textId="6D9BEDD0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REALIZACIJA AMBULANTNE TERAPIJE</w:t>
            </w:r>
          </w:p>
        </w:tc>
        <w:tc>
          <w:tcPr>
            <w:tcW w:w="3900" w:type="dxa"/>
            <w:vAlign w:val="center"/>
          </w:tcPr>
          <w:p w14:paraId="4971469D" w14:textId="11FF2C0B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Realizacija ranije prepisane ambulantne terapije</w:t>
            </w:r>
          </w:p>
        </w:tc>
        <w:tc>
          <w:tcPr>
            <w:tcW w:w="1014" w:type="dxa"/>
            <w:vAlign w:val="center"/>
          </w:tcPr>
          <w:p w14:paraId="19AEE342" w14:textId="0CA8F0BE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5494FA2">
                <v:shape id="_x0000_i1199" type="#_x0000_t75" style="width:20.5pt;height:18pt" o:ole="">
                  <v:imagedata r:id="rId7" o:title=""/>
                </v:shape>
                <w:control r:id="rId37" w:name="DefaultOcxName291" w:shapeid="_x0000_i1199"/>
              </w:object>
            </w:r>
          </w:p>
        </w:tc>
      </w:tr>
      <w:tr w:rsidR="00AF7141" w:rsidRPr="00F044B3" w14:paraId="056E185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D051101" w14:textId="2955BA68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ADMINISTRATIVNI POSLOVI - IZVJESTAJI</w:t>
            </w:r>
          </w:p>
        </w:tc>
        <w:tc>
          <w:tcPr>
            <w:tcW w:w="3900" w:type="dxa"/>
            <w:vAlign w:val="center"/>
          </w:tcPr>
          <w:p w14:paraId="766A4600" w14:textId="58DCFF2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Izvršene usluge za određeni period i statistika pregleda po timovima</w:t>
            </w:r>
          </w:p>
        </w:tc>
        <w:tc>
          <w:tcPr>
            <w:tcW w:w="1014" w:type="dxa"/>
            <w:vAlign w:val="center"/>
          </w:tcPr>
          <w:p w14:paraId="660C6AE7" w14:textId="2E3F74D8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13526B4">
                <v:shape id="_x0000_i1202" type="#_x0000_t75" style="width:20.5pt;height:18pt" o:ole="">
                  <v:imagedata r:id="rId7" o:title=""/>
                </v:shape>
                <w:control r:id="rId38" w:name="DefaultOcxName301" w:shapeid="_x0000_i1202"/>
              </w:object>
            </w:r>
          </w:p>
        </w:tc>
      </w:tr>
      <w:tr w:rsidR="00AF7141" w:rsidRPr="00F044B3" w14:paraId="56A4F87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8346281" w14:textId="18F9250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UPUTNICA SPECIJALISTI</w:t>
            </w:r>
          </w:p>
        </w:tc>
        <w:tc>
          <w:tcPr>
            <w:tcW w:w="3900" w:type="dxa"/>
            <w:vAlign w:val="center"/>
          </w:tcPr>
          <w:p w14:paraId="7CB3B152" w14:textId="290DD75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 xml:space="preserve">Kreiranje uputnice za specijalističke </w:t>
            </w:r>
            <w:proofErr w:type="spellStart"/>
            <w:r w:rsidRPr="00B94610">
              <w:rPr>
                <w:rFonts w:ascii="Times New Roman" w:hAnsi="Times New Roman" w:cs="Times New Roman"/>
              </w:rPr>
              <w:t>preglede</w:t>
            </w:r>
            <w:proofErr w:type="spellEnd"/>
          </w:p>
        </w:tc>
        <w:tc>
          <w:tcPr>
            <w:tcW w:w="1014" w:type="dxa"/>
            <w:vAlign w:val="center"/>
          </w:tcPr>
          <w:p w14:paraId="14A69B6A" w14:textId="187B9FD1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30A994B">
                <v:shape id="_x0000_i1205" type="#_x0000_t75" style="width:20.5pt;height:18pt" o:ole="">
                  <v:imagedata r:id="rId7" o:title=""/>
                </v:shape>
                <w:control r:id="rId39" w:name="DefaultOcxName311" w:shapeid="_x0000_i1205"/>
              </w:object>
            </w:r>
          </w:p>
        </w:tc>
      </w:tr>
      <w:tr w:rsidR="00AF7141" w:rsidRPr="00F044B3" w14:paraId="6E0C5A1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DEF605F" w14:textId="710C15FC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lastRenderedPageBreak/>
              <w:t>UPUTNICA ZA BOLNICKO LIJECENJE</w:t>
            </w:r>
          </w:p>
        </w:tc>
        <w:tc>
          <w:tcPr>
            <w:tcW w:w="3900" w:type="dxa"/>
            <w:vAlign w:val="center"/>
          </w:tcPr>
          <w:p w14:paraId="5350F5FA" w14:textId="77B45217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 xml:space="preserve">Kreiranje uputnice za hitni ili </w:t>
            </w:r>
            <w:proofErr w:type="spellStart"/>
            <w:r w:rsidRPr="00B94610">
              <w:rPr>
                <w:rFonts w:ascii="Times New Roman" w:hAnsi="Times New Roman" w:cs="Times New Roman"/>
              </w:rPr>
              <w:t>elektivni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bolnički prijem</w:t>
            </w:r>
          </w:p>
        </w:tc>
        <w:tc>
          <w:tcPr>
            <w:tcW w:w="1014" w:type="dxa"/>
            <w:vAlign w:val="center"/>
          </w:tcPr>
          <w:p w14:paraId="63F94D03" w14:textId="7077597F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BBE2BC6">
                <v:shape id="_x0000_i1208" type="#_x0000_t75" style="width:20.5pt;height:18pt" o:ole="">
                  <v:imagedata r:id="rId7" o:title=""/>
                </v:shape>
                <w:control r:id="rId40" w:name="DefaultOcxName321" w:shapeid="_x0000_i1208"/>
              </w:object>
            </w:r>
          </w:p>
        </w:tc>
      </w:tr>
      <w:tr w:rsidR="00AF7141" w:rsidRPr="00F044B3" w14:paraId="71527AB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287C019" w14:textId="4CFEE483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UPUTNICA ZA KOMISIJU-RADNA SPOSOBNOST</w:t>
            </w:r>
          </w:p>
        </w:tc>
        <w:tc>
          <w:tcPr>
            <w:tcW w:w="3900" w:type="dxa"/>
            <w:vAlign w:val="center"/>
          </w:tcPr>
          <w:p w14:paraId="3CE16223" w14:textId="69915EDD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Kreiranje uputnice za komisiju za ocjenu radne sposobnosti</w:t>
            </w:r>
          </w:p>
        </w:tc>
        <w:tc>
          <w:tcPr>
            <w:tcW w:w="1014" w:type="dxa"/>
            <w:vAlign w:val="center"/>
          </w:tcPr>
          <w:p w14:paraId="2D7EB780" w14:textId="05BF74C1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8F125FF">
                <v:shape id="_x0000_i1211" type="#_x0000_t75" style="width:20.5pt;height:18pt" o:ole="">
                  <v:imagedata r:id="rId7" o:title=""/>
                </v:shape>
                <w:control r:id="rId41" w:name="DefaultOcxName331" w:shapeid="_x0000_i1211"/>
              </w:object>
            </w:r>
          </w:p>
        </w:tc>
      </w:tr>
      <w:tr w:rsidR="00AF7141" w:rsidRPr="00F044B3" w14:paraId="4718614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9EF342F" w14:textId="3324428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UPUTNICA ZA RTG</w:t>
            </w:r>
          </w:p>
        </w:tc>
        <w:tc>
          <w:tcPr>
            <w:tcW w:w="3900" w:type="dxa"/>
            <w:vAlign w:val="center"/>
          </w:tcPr>
          <w:p w14:paraId="38B1B283" w14:textId="1118B785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Kreiranje uputnice za RTG</w:t>
            </w:r>
          </w:p>
        </w:tc>
        <w:tc>
          <w:tcPr>
            <w:tcW w:w="1014" w:type="dxa"/>
            <w:vAlign w:val="center"/>
          </w:tcPr>
          <w:p w14:paraId="141A115A" w14:textId="371599A0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C451C90">
                <v:shape id="_x0000_i1214" type="#_x0000_t75" style="width:20.5pt;height:18pt" o:ole="">
                  <v:imagedata r:id="rId7" o:title=""/>
                </v:shape>
                <w:control r:id="rId42" w:name="DefaultOcxName341" w:shapeid="_x0000_i1214"/>
              </w:object>
            </w:r>
          </w:p>
        </w:tc>
      </w:tr>
      <w:tr w:rsidR="00AF7141" w:rsidRPr="00F044B3" w14:paraId="760E8CC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0C358EA" w14:textId="15FBC9AB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UPUTNICA ZA INVALIDSKU KOMISIJU</w:t>
            </w:r>
          </w:p>
        </w:tc>
        <w:tc>
          <w:tcPr>
            <w:tcW w:w="3900" w:type="dxa"/>
            <w:vAlign w:val="center"/>
          </w:tcPr>
          <w:p w14:paraId="2136E698" w14:textId="777452D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Kreiranje uputnice za invalidsku komisiju</w:t>
            </w:r>
          </w:p>
        </w:tc>
        <w:tc>
          <w:tcPr>
            <w:tcW w:w="1014" w:type="dxa"/>
            <w:vAlign w:val="center"/>
          </w:tcPr>
          <w:p w14:paraId="52392A09" w14:textId="2CFE97B8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49A7837">
                <v:shape id="_x0000_i1217" type="#_x0000_t75" style="width:20.5pt;height:18pt" o:ole="">
                  <v:imagedata r:id="rId7" o:title=""/>
                </v:shape>
                <w:control r:id="rId43" w:name="DefaultOcxName351" w:shapeid="_x0000_i1217"/>
              </w:object>
            </w:r>
          </w:p>
        </w:tc>
      </w:tr>
      <w:tr w:rsidR="00AF7141" w:rsidRPr="00F044B3" w14:paraId="4169663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D6DAF1" w14:textId="03425B6A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OTVARANJE I AZURIRANJE BOLOVANJA</w:t>
            </w:r>
          </w:p>
        </w:tc>
        <w:tc>
          <w:tcPr>
            <w:tcW w:w="3900" w:type="dxa"/>
            <w:vAlign w:val="center"/>
          </w:tcPr>
          <w:p w14:paraId="609A26C4" w14:textId="23B99999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Otvaranje bolovanja za pacijenta i štampanje doznaka</w:t>
            </w:r>
          </w:p>
        </w:tc>
        <w:tc>
          <w:tcPr>
            <w:tcW w:w="1014" w:type="dxa"/>
            <w:vAlign w:val="center"/>
          </w:tcPr>
          <w:p w14:paraId="14CE1788" w14:textId="1DFA3449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2463CE1">
                <v:shape id="_x0000_i1240" type="#_x0000_t75" style="width:20.5pt;height:18pt" o:ole="">
                  <v:imagedata r:id="rId7" o:title=""/>
                </v:shape>
                <w:control r:id="rId44" w:name="DefaultOcxName361" w:shapeid="_x0000_i1240"/>
              </w:object>
            </w:r>
          </w:p>
        </w:tc>
      </w:tr>
      <w:tr w:rsidR="00AF7141" w:rsidRPr="00F044B3" w14:paraId="1136F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A00D9B" w14:textId="6B892DFF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IZDAVANJE LJEKARSKE POTVRDE</w:t>
            </w:r>
          </w:p>
        </w:tc>
        <w:tc>
          <w:tcPr>
            <w:tcW w:w="3900" w:type="dxa"/>
            <w:vAlign w:val="center"/>
          </w:tcPr>
          <w:p w14:paraId="4C36CA4D" w14:textId="08B680DB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Izdavanje ljekarske potvrde za različite svrhe</w:t>
            </w:r>
          </w:p>
        </w:tc>
        <w:tc>
          <w:tcPr>
            <w:tcW w:w="1014" w:type="dxa"/>
            <w:vAlign w:val="center"/>
          </w:tcPr>
          <w:p w14:paraId="6CFBC163" w14:textId="2A6F838F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C7A16B7">
                <v:shape id="_x0000_i1241" type="#_x0000_t75" style="width:20.5pt;height:18pt" o:ole="">
                  <v:imagedata r:id="rId7" o:title=""/>
                </v:shape>
                <w:control r:id="rId45" w:name="DefaultOcxName371" w:shapeid="_x0000_i1241"/>
              </w:object>
            </w:r>
          </w:p>
        </w:tc>
      </w:tr>
      <w:tr w:rsidR="00AF7141" w:rsidRPr="00F044B3" w14:paraId="3A4576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D1BB4A" w14:textId="1EFAC42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POPUNJAVANJE HES OBRAZACA</w:t>
            </w:r>
          </w:p>
        </w:tc>
        <w:tc>
          <w:tcPr>
            <w:tcW w:w="3900" w:type="dxa"/>
            <w:vAlign w:val="center"/>
          </w:tcPr>
          <w:p w14:paraId="0F0AE7D1" w14:textId="15434CA2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Popunjavanje priloga za prijave zarazne bolesti</w:t>
            </w:r>
          </w:p>
        </w:tc>
        <w:tc>
          <w:tcPr>
            <w:tcW w:w="1014" w:type="dxa"/>
            <w:vAlign w:val="center"/>
          </w:tcPr>
          <w:p w14:paraId="306BFFEA" w14:textId="03046730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1DF9521">
                <v:shape id="_x0000_i1242" type="#_x0000_t75" style="width:20.5pt;height:18pt" o:ole="">
                  <v:imagedata r:id="rId7" o:title=""/>
                </v:shape>
                <w:control r:id="rId46" w:name="DefaultOcxName381" w:shapeid="_x0000_i1242"/>
              </w:object>
            </w:r>
          </w:p>
        </w:tc>
      </w:tr>
      <w:tr w:rsidR="00AF7141" w:rsidRPr="00F044B3" w14:paraId="34B0AD5A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D8741FF" w14:textId="18A2FA9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PONISTAVANJE</w:t>
            </w:r>
          </w:p>
        </w:tc>
        <w:tc>
          <w:tcPr>
            <w:tcW w:w="3900" w:type="dxa"/>
            <w:vAlign w:val="center"/>
          </w:tcPr>
          <w:p w14:paraId="18FB9248" w14:textId="3F73C7FF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Poništavanje recepata, uputnica, naloga za medicinska sredstva i slučaja</w:t>
            </w:r>
          </w:p>
        </w:tc>
        <w:tc>
          <w:tcPr>
            <w:tcW w:w="1014" w:type="dxa"/>
            <w:vAlign w:val="center"/>
          </w:tcPr>
          <w:p w14:paraId="062781F1" w14:textId="21808B1C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7CC5F5F">
                <v:shape id="_x0000_i1243" type="#_x0000_t75" style="width:20.5pt;height:18pt" o:ole="">
                  <v:imagedata r:id="rId7" o:title=""/>
                </v:shape>
                <w:control r:id="rId47" w:name="DefaultOcxName391" w:shapeid="_x0000_i1243"/>
              </w:object>
            </w:r>
          </w:p>
        </w:tc>
      </w:tr>
      <w:tr w:rsidR="00AF7141" w:rsidRPr="00F044B3" w14:paraId="3118688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B4FA117" w14:textId="2D24F3FB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PREGLED NOTIFIKACIJA</w:t>
            </w:r>
          </w:p>
        </w:tc>
        <w:tc>
          <w:tcPr>
            <w:tcW w:w="3900" w:type="dxa"/>
            <w:vAlign w:val="center"/>
          </w:tcPr>
          <w:p w14:paraId="68E3DB53" w14:textId="7DB09F86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94610">
              <w:rPr>
                <w:rFonts w:ascii="Times New Roman" w:hAnsi="Times New Roman" w:cs="Times New Roman"/>
              </w:rPr>
              <w:t>Pregled</w:t>
            </w:r>
            <w:proofErr w:type="spellEnd"/>
            <w:r w:rsidRPr="00B94610">
              <w:rPr>
                <w:rFonts w:ascii="Times New Roman" w:hAnsi="Times New Roman" w:cs="Times New Roman"/>
              </w:rPr>
              <w:t xml:space="preserve"> svih notifikacija za datog pacijenta iz različitih kategorija: hitna stanja, uputnice, prevencija, recepti, laboratorija</w:t>
            </w:r>
          </w:p>
        </w:tc>
        <w:tc>
          <w:tcPr>
            <w:tcW w:w="1014" w:type="dxa"/>
            <w:vAlign w:val="center"/>
          </w:tcPr>
          <w:p w14:paraId="0861F59E" w14:textId="51FA0745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BE4D27C">
                <v:shape id="_x0000_i1244" type="#_x0000_t75" style="width:20.5pt;height:18pt" o:ole="">
                  <v:imagedata r:id="rId7" o:title=""/>
                </v:shape>
                <w:control r:id="rId48" w:name="DefaultOcxName401" w:shapeid="_x0000_i1244"/>
              </w:object>
            </w:r>
          </w:p>
        </w:tc>
      </w:tr>
      <w:tr w:rsidR="00AF7141" w:rsidRPr="00F044B3" w14:paraId="4F9A52CF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E883669" w14:textId="07B6FF24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PREGLED I ŠTAMPA LAB.NALAZA IZ NOTIFIKACIJA</w:t>
            </w:r>
          </w:p>
        </w:tc>
        <w:tc>
          <w:tcPr>
            <w:tcW w:w="3900" w:type="dxa"/>
            <w:vAlign w:val="center"/>
          </w:tcPr>
          <w:p w14:paraId="4A9C540D" w14:textId="1266BE2E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Rola kojom se daje pravo korisniku da pregleda detalje realizovane uputnice za laboratoriju i po potrebi štampa nalaz za određenog pacijenta.</w:t>
            </w:r>
          </w:p>
        </w:tc>
        <w:tc>
          <w:tcPr>
            <w:tcW w:w="1014" w:type="dxa"/>
            <w:vAlign w:val="center"/>
          </w:tcPr>
          <w:p w14:paraId="6A5164F1" w14:textId="61D672AC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A9AA3BC">
                <v:shape id="_x0000_i1245" type="#_x0000_t75" style="width:20.5pt;height:18pt" o:ole="">
                  <v:imagedata r:id="rId7" o:title=""/>
                </v:shape>
                <w:control r:id="rId49" w:name="DefaultOcxName411" w:shapeid="_x0000_i1245"/>
              </w:object>
            </w:r>
          </w:p>
        </w:tc>
      </w:tr>
      <w:tr w:rsidR="00AF7141" w:rsidRPr="00F044B3" w14:paraId="609B4460" w14:textId="77777777" w:rsidTr="00AF7141">
        <w:trPr>
          <w:trHeight w:val="40"/>
          <w:tblCellSpacing w:w="15" w:type="dxa"/>
        </w:trPr>
        <w:tc>
          <w:tcPr>
            <w:tcW w:w="5740" w:type="dxa"/>
            <w:vAlign w:val="center"/>
          </w:tcPr>
          <w:p w14:paraId="1F603322" w14:textId="6DE6A4AA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IZDAVANJE-LIKVIDACIJA PUTNIH NALOGA</w:t>
            </w:r>
          </w:p>
        </w:tc>
        <w:tc>
          <w:tcPr>
            <w:tcW w:w="3900" w:type="dxa"/>
            <w:vAlign w:val="center"/>
          </w:tcPr>
          <w:p w14:paraId="489654DA" w14:textId="4447F708" w:rsidR="00AF7141" w:rsidRPr="00B94610" w:rsidRDefault="00AF7141" w:rsidP="00AF71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94610">
              <w:rPr>
                <w:rFonts w:ascii="Times New Roman" w:hAnsi="Times New Roman" w:cs="Times New Roman"/>
              </w:rPr>
              <w:t>Izdavanje i likvidacija putnih naloga</w:t>
            </w:r>
          </w:p>
        </w:tc>
        <w:tc>
          <w:tcPr>
            <w:tcW w:w="1014" w:type="dxa"/>
            <w:vAlign w:val="center"/>
            <w:hideMark/>
          </w:tcPr>
          <w:p w14:paraId="4A41FD32" w14:textId="62E47AC2" w:rsidR="00AF7141" w:rsidRPr="00F044B3" w:rsidRDefault="00AF7141" w:rsidP="00AF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88F10EC">
                <v:shape id="_x0000_i1246" type="#_x0000_t75" style="width:20.5pt;height:18pt" o:ole="">
                  <v:imagedata r:id="rId7" o:title=""/>
                </v:shape>
                <w:control r:id="rId50" w:name="DefaultOcxName14" w:shapeid="_x0000_i1246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51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733F63"/>
    <w:rsid w:val="00755048"/>
    <w:rsid w:val="0086204A"/>
    <w:rsid w:val="008A01B8"/>
    <w:rsid w:val="009A50DE"/>
    <w:rsid w:val="00AF7141"/>
    <w:rsid w:val="00B94610"/>
    <w:rsid w:val="00C6500D"/>
    <w:rsid w:val="00DA180E"/>
    <w:rsid w:val="00DB0CA5"/>
    <w:rsid w:val="00E50C59"/>
    <w:rsid w:val="00F044B3"/>
    <w:rsid w:val="00F1788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14</cp:revision>
  <cp:lastPrinted>2022-04-29T10:21:00Z</cp:lastPrinted>
  <dcterms:created xsi:type="dcterms:W3CDTF">2022-03-24T13:51:00Z</dcterms:created>
  <dcterms:modified xsi:type="dcterms:W3CDTF">2022-07-27T10:28:00Z</dcterms:modified>
</cp:coreProperties>
</file>